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proofErr w:type="gram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О Т О К О Л   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29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засідання постійної комісії районної ради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питань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спільної власності та регуляторної політики</w:t>
      </w:r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21.03.2019</w:t>
      </w: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року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</w:t>
      </w: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м. </w:t>
      </w:r>
      <w:proofErr w:type="spellStart"/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Василівка</w:t>
      </w:r>
      <w:proofErr w:type="spellEnd"/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13</w:t>
      </w: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-00</w:t>
      </w:r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 комісії  </w:t>
      </w:r>
      <w:r w:rsidRPr="0008404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 питань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спільної власності та регуляторної політики             </w:t>
      </w:r>
    </w:p>
    <w:p w:rsidR="002D5EA7" w:rsidRDefault="002D5EA7" w:rsidP="002D5EA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Присутні члени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комісії: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Л.БЕКЕРСЬКА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2D5EA7" w:rsidRPr="00084040" w:rsidRDefault="002D5EA7" w:rsidP="002D5EA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БОДОСОВ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2D5EA7" w:rsidRPr="00084040" w:rsidRDefault="002D5EA7" w:rsidP="002D5EA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А.ПІДСТАВКА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2D5EA7" w:rsidRPr="00084040" w:rsidRDefault="002D5EA7" w:rsidP="002D5EA7">
      <w:pPr>
        <w:spacing w:after="0" w:line="240" w:lineRule="auto"/>
        <w:ind w:left="2832" w:right="-1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Г.ІВАХІН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494F9C" w:rsidRDefault="002D5EA7" w:rsidP="002D5EA7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НОВІК,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D5EA7" w:rsidRPr="00084040" w:rsidRDefault="002D5EA7" w:rsidP="00494F9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494F9C"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СОЛОПОВ.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D5EA7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Запрошені:</w:t>
      </w:r>
    </w:p>
    <w:p w:rsidR="006D33E2" w:rsidRPr="002D5EA7" w:rsidRDefault="002D5EA7" w:rsidP="006D3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ДАШКОВСЬКИЙ С. – начальник </w:t>
      </w:r>
      <w:r w:rsidR="006D33E2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РКП «</w:t>
      </w:r>
      <w:proofErr w:type="spellStart"/>
      <w:r w:rsidR="006D33E2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Василівське</w:t>
      </w:r>
      <w:proofErr w:type="spellEnd"/>
      <w:r w:rsidR="006D33E2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БТІ» ВРР ЗО</w:t>
      </w:r>
      <w:r w:rsidR="006D33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D5EA7" w:rsidRDefault="006D33E2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РОМАЩЕНКО А. -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 КП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Профдезінфекція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D33E2" w:rsidRPr="00084040" w:rsidRDefault="006D33E2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ТИТАРЕНКО О., ШАТАЛІНСЬКИЙ В., ШЕВЧЕНКО Ю.</w:t>
      </w:r>
    </w:p>
    <w:p w:rsidR="002D5EA7" w:rsidRDefault="00494F9C" w:rsidP="002D5E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ГРУШКО І. – юрист 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ЦРЛ» ВРР ЗО.</w:t>
      </w:r>
    </w:p>
    <w:p w:rsidR="00494F9C" w:rsidRPr="00084040" w:rsidRDefault="00494F9C" w:rsidP="002D5EA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Засідання веде голова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остійної комісії  Л.БЕКЕРСЬКА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2D5EA7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Черга денна: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Про затвердження фінансового плану на 2019 рік районного комунального підприємства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Василівське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бюро технічної інвентаризації»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Дашковський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С.М. – начальник РКП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Василівське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БТІ»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Про затвердження фінансового плану на 2019 рік комунального підприємства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Профдезінфекція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йонної ради Запорізької області.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Ромащенко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А.М. – директор КП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Профдезінфекція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Про реорганізацію комунальної установи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центральна районна лікарня»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2D5EA7" w:rsidRPr="002D5EA7" w:rsidRDefault="002D5EA7" w:rsidP="002D5E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оповідає: </w:t>
      </w:r>
      <w:proofErr w:type="spellStart"/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Грушко</w:t>
      </w:r>
      <w:proofErr w:type="spellEnd"/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І.М. – юрист КУ «</w:t>
      </w:r>
      <w:proofErr w:type="spellStart"/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ЦРЛ»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D5EA7" w:rsidRPr="002D5EA7" w:rsidRDefault="002D5EA7" w:rsidP="002D5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4.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в структуру комунальної установи “Територіальний центр соціального обслуговування (надання соціальних послуг)”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області, затвердженої рішенням районної ради від 26.02.2010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р.  № 9 (зі змінами).</w:t>
      </w:r>
    </w:p>
    <w:p w:rsidR="002D5EA7" w:rsidRPr="002D5EA7" w:rsidRDefault="002D5EA7" w:rsidP="002D5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соціального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обслуговування (надання соціальних послуг)”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2D5EA7" w:rsidRPr="002D5EA7" w:rsidRDefault="002D5EA7" w:rsidP="002D5E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5. Про затвердження нової редакції Положення комунальної установи “Територіальний центр соціального обслуговування (надання соціальних послуг)”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2D5EA7" w:rsidRDefault="002D5EA7" w:rsidP="002D5EA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Доповідає: Підставка А.Д. – директор КУ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“Територіальний центр соціального обслуговування (надання соціальних послуг)”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2D5EA7" w:rsidRPr="002D5EA7" w:rsidRDefault="002D5EA7" w:rsidP="002D5EA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6.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центральна</w:t>
      </w:r>
      <w:proofErr w:type="gram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переукладання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позички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 Про затвердження Типової форми контракту з </w:t>
      </w:r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керівником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закладу (установи) охорони здоров’я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</w:t>
      </w:r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є об’єктом спільної власності територіальних громад сіл, селища, міст </w:t>
      </w:r>
      <w:proofErr w:type="spellStart"/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Василівського</w:t>
      </w:r>
      <w:proofErr w:type="spellEnd"/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району Запорізької області.</w:t>
      </w:r>
    </w:p>
    <w:p w:rsidR="002D5EA7" w:rsidRPr="002D5EA7" w:rsidRDefault="002D5EA7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 Про затвердження п. 1 розпорядження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9.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п. 1 розпорядження голови районної ради від 29.01.2019 №54-р «Про призначення Шевченка Ю.В. на посаду директора комунального 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гімназія «Сузір’я» - загальноосвітня школа І-ІІІ ступенів»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області».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таренко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 директором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Орлянський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proofErr w:type="gram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D5EA7" w:rsidRPr="002D5EA7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</w:t>
      </w:r>
      <w:proofErr w:type="spellEnd"/>
      <w:proofErr w:type="gram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аталінського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директором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дозвілля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D5EA7" w:rsidRPr="002D5EA7" w:rsidRDefault="00631E79" w:rsidP="002D5EA7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2D5EA7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12. 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 w:rsidR="002D5EA7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="002D5EA7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району» (із змінами).</w:t>
      </w:r>
    </w:p>
    <w:p w:rsidR="00631E79" w:rsidRDefault="002D5EA7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Доповідає: Супрун В.О. – </w:t>
      </w:r>
      <w:r w:rsid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з питань власності</w:t>
      </w:r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 w:rsid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31E79" w:rsidRPr="00DF0216" w:rsidRDefault="00631E79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13.</w:t>
      </w:r>
      <w:r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Узгодження порядку денног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тридцять сьомої</w:t>
      </w:r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районної ради сьомого скликання.</w:t>
      </w:r>
    </w:p>
    <w:p w:rsidR="002D5EA7" w:rsidRPr="00631E79" w:rsidRDefault="00631E79" w:rsidP="002D5EA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D5EA7"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Інформує: </w:t>
      </w:r>
      <w:proofErr w:type="spellStart"/>
      <w:r w:rsidR="002D5EA7"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</w:t>
      </w:r>
      <w:proofErr w:type="spellEnd"/>
      <w:r w:rsidR="002D5EA7"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Л.С. – голова постійної комісії.</w:t>
      </w:r>
    </w:p>
    <w:p w:rsidR="002D5EA7" w:rsidRPr="00631E79" w:rsidRDefault="002D5EA7" w:rsidP="002D5EA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денного: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5EA7" w:rsidRPr="00494F9C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 – 0</w:t>
      </w:r>
    </w:p>
    <w:p w:rsidR="002D5EA7" w:rsidRPr="00084040" w:rsidRDefault="002D5EA7" w:rsidP="00E3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 0</w:t>
      </w:r>
    </w:p>
    <w:p w:rsidR="00631E79" w:rsidRPr="002D5EA7" w:rsidRDefault="002D5EA7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1. СЛУХАЛИ:</w:t>
      </w:r>
      <w:r w:rsidRPr="0008404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фінансового плану на 2019 рік районного комунального підприємства «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Василівське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бюро технічної інвентаризації» 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631E79" w:rsidRPr="002D5EA7" w:rsidRDefault="00631E79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Дашковський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С.М. – начальник РКП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Василівське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БТІ»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D5EA7" w:rsidRPr="00084040" w:rsidRDefault="002D5EA7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питання про</w:t>
      </w:r>
      <w:r w:rsidRPr="000840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фінансового плану на 2019 рік районного комунального підприємства «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Василівське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бюро технічної інвентаризації» 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2D5EA7" w:rsidRPr="00631E79" w:rsidRDefault="002D5EA7" w:rsidP="0063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винести проект даного рішення на розгляд сесії.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5EA7" w:rsidRPr="00494F9C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0840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Утримались</w:t>
      </w:r>
      <w:proofErr w:type="spellEnd"/>
      <w:r w:rsid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31E79" w:rsidRPr="002D5EA7" w:rsidRDefault="002D5EA7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 СЛУХАЛИ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фінансового плану на 2019 рік комунального підприємства «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Профдезінфекція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</w:t>
      </w:r>
      <w:r w:rsid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йонної ради Запорізької області.</w:t>
      </w:r>
    </w:p>
    <w:p w:rsidR="002D5EA7" w:rsidRPr="00631E79" w:rsidRDefault="00631E79" w:rsidP="0063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Ромащенко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А.М. – директор КП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Профдезінфекція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D5EA7" w:rsidRPr="00084040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питання про</w:t>
      </w:r>
      <w:r w:rsidR="00631E79"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фінансового плану на 2019 рік комунального підприємства «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Профдезінфекція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="00631E79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</w:t>
      </w:r>
      <w:r w:rsidR="00E37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йонної ради Запорізької області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2D5EA7" w:rsidRPr="00E37A30" w:rsidRDefault="002D5EA7" w:rsidP="00E37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винести проект даного рішення на розгляд сесії.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E37A30" w:rsidP="00E3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37A30" w:rsidRPr="002D5EA7" w:rsidRDefault="002D5EA7" w:rsidP="00E37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 СЛУХАЛИ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E37A30" w:rsidRPr="00E37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реорганізацію комунальної установи «</w:t>
      </w:r>
      <w:proofErr w:type="spellStart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центральна районна лікарня» </w:t>
      </w:r>
      <w:proofErr w:type="spellStart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2D5EA7" w:rsidRPr="00084040" w:rsidRDefault="00E37A30" w:rsidP="00E37A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Грушко</w:t>
      </w:r>
      <w:proofErr w:type="spellEnd"/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І.М. – юрист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ЦРЛ» ВРР ЗО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2D5EA7" w:rsidRPr="00084040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Заслухавши питання про</w:t>
      </w:r>
      <w:r w:rsidR="00E37A30" w:rsidRPr="00E37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реорганізацію комунальної установи «</w:t>
      </w:r>
      <w:proofErr w:type="spellStart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центральна районна лікарня» </w:t>
      </w:r>
      <w:proofErr w:type="spellStart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2D5EA7" w:rsidRPr="00E37A30" w:rsidRDefault="002D5EA7" w:rsidP="00E37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винести проект даного рішення на розгляд сесії.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E37A30" w:rsidP="00E3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37A30" w:rsidRPr="002D5EA7" w:rsidRDefault="00E37A30" w:rsidP="00E37A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 СЛУХАЛИ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в структуру комунальної установи “Територіальний центр соціального обслуговування (надання соціальних послуг)”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області, затвердженої рішенням районної ради від 26.02.2010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р.  № 9 (зі змінами).</w:t>
      </w:r>
    </w:p>
    <w:p w:rsidR="00E37A30" w:rsidRDefault="00E37A30" w:rsidP="00E37A3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Підставка А.Д. – директор КУ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“Територіальний центр </w:t>
      </w:r>
    </w:p>
    <w:p w:rsidR="002D5EA7" w:rsidRPr="00494F9C" w:rsidRDefault="00E37A30" w:rsidP="00494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соціального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обслуговування (надання соціальних послуг)”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2D5EA7" w:rsidRPr="00084040" w:rsidRDefault="002D5EA7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Заслухавши питання про</w:t>
      </w:r>
      <w:r w:rsidR="00E37A30" w:rsidRPr="00E37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змін в структуру комунальної установи “Територіальний центр соціального обслуговування (надання соціальних послуг)” </w:t>
      </w:r>
      <w:proofErr w:type="spellStart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="00E37A30"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області, затвердженої рішенням районної ради від 26.02.2010</w:t>
      </w:r>
      <w:r w:rsidR="00E37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р.  № 9 (зі змінами)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2D5EA7" w:rsidRPr="00E37A30" w:rsidRDefault="002D5EA7" w:rsidP="00E37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7A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винести проект даного рішення на розгляд сесії.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E37A30" w:rsidP="00E37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494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37A30" w:rsidRPr="002D5EA7" w:rsidRDefault="002D5EA7" w:rsidP="00E37A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5. СЛУХАЛИ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E37A30" w:rsidRPr="00E37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37A30"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затвердження нової редакції Положення комунальної установи “Територіальний центр соціального обслуговування (надання соціальних послуг)” </w:t>
      </w:r>
      <w:proofErr w:type="spellStart"/>
      <w:r w:rsidR="00E37A30"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="00E37A30"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2D5EA7" w:rsidRPr="00E37A30" w:rsidRDefault="00E37A30" w:rsidP="00E37A3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Підставка А.Д. – директор КУ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“Територіальний центр соціального обслуговування (надання соціальних послуг)” ВРР 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2D5EA7" w:rsidRPr="00084040" w:rsidRDefault="002D5EA7" w:rsidP="002D5EA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Заслухавши питання про</w:t>
      </w:r>
      <w:r w:rsidR="00E37A30" w:rsidRPr="00E37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37A30"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затвердження нової редакції Положення комунальної установи “Територіальний центр соціального обслуговування (надання соціальних послуг)” </w:t>
      </w:r>
      <w:proofErr w:type="spellStart"/>
      <w:r w:rsidR="00E37A30"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Василівської</w:t>
      </w:r>
      <w:proofErr w:type="spellEnd"/>
      <w:r w:rsidR="00E37A30"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районної ради Запорізької області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2D5EA7" w:rsidRPr="00E37A30" w:rsidRDefault="002D5EA7" w:rsidP="00E37A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37A30"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винести проект даного рішення на розгляд сесії.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E824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2D5EA7" w:rsidRPr="00084040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E824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Default="00E37A30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E824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Pr="002D5EA7" w:rsidRDefault="00E976B8" w:rsidP="00E976B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 СЛУХАЛИ:</w:t>
      </w:r>
      <w:r w:rsidRPr="00E37A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переукладання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позички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976B8" w:rsidRPr="00E976B8" w:rsidRDefault="00E976B8" w:rsidP="00E9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прун В.О. – начальник відділу з питань власності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976B8" w:rsidRPr="00084040" w:rsidRDefault="00E976B8" w:rsidP="00E976B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Заслухавши питання про</w:t>
      </w:r>
      <w:r w:rsidRPr="00E97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дозволу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переукладання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позички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E976B8" w:rsidRPr="00E37A30" w:rsidRDefault="00E976B8" w:rsidP="00E9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винести проект даного рішення на розгляд сесії.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Pr="002D5EA7" w:rsidRDefault="00E976B8" w:rsidP="00E9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7. СЛУХАЛИ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Типової форми контракту з </w:t>
      </w:r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керівником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закладу (установи) охорони здоров’я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</w:t>
      </w:r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є об’єктом спільної власності територіальних громад сіл, селища, міст </w:t>
      </w:r>
      <w:proofErr w:type="spellStart"/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Василівського</w:t>
      </w:r>
      <w:proofErr w:type="spellEnd"/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району Запорізької області.</w:t>
      </w:r>
    </w:p>
    <w:p w:rsidR="00E976B8" w:rsidRDefault="00E976B8" w:rsidP="00E976B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Доповідає: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Супрун В.О.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з питань власності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976B8" w:rsidRPr="00084040" w:rsidRDefault="00E976B8" w:rsidP="00E976B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питання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затвердження Типової форми контракту з </w:t>
      </w:r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керівником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закладу (установи) охорони здоров’я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</w:t>
      </w:r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що є об’єктом спільної власності територіальних громад сіл, селища, міст </w:t>
      </w:r>
      <w:proofErr w:type="spellStart"/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Василівського</w:t>
      </w:r>
      <w:proofErr w:type="spellEnd"/>
      <w:r w:rsidRPr="002D5EA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району Запорізької області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E976B8" w:rsidRPr="00E37A30" w:rsidRDefault="00E976B8" w:rsidP="00E9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винести проект даного рішення на розгляд сесії.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Pr="002D5EA7" w:rsidRDefault="00E976B8" w:rsidP="00E9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8. СЛУХАЛИ: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п. 1 розпорядження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E976B8" w:rsidRDefault="00E976B8" w:rsidP="00E9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Супрун В.О.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з питань власності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976B8" w:rsidRPr="00084040" w:rsidRDefault="00E976B8" w:rsidP="00E976B8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питання про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п. 1 розпорядження голови районної ради щодо звільнення керівників комунальних закладів, що є об'єктами спільної власності територіальних громад району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E976B8" w:rsidRPr="00E37A30" w:rsidRDefault="00E976B8" w:rsidP="00E9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винести проект даного рішення на розгляд сесії.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Pr="002D5EA7" w:rsidRDefault="00E976B8" w:rsidP="00E9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9. СЛУХАЛИ: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п. 1 розпорядження голови районної ради від 29.01.2019 №54-р «Про призначення Шевченка Ю.В. на посаду директора комунального 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гімназія «Сузір’я» - загальноосвітня школа І-ІІІ ступенів»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районної ради Запорізької області».</w:t>
      </w:r>
    </w:p>
    <w:p w:rsidR="00E976B8" w:rsidRDefault="00E976B8" w:rsidP="00E976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Супрун В.О.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начальник відділу з питань власності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E976B8" w:rsidRPr="00084040" w:rsidRDefault="00E976B8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питання про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п. 1 розпорядження голови районної ради від 29.01.2019 №54-р «Про призначення Шевченка Ю.В. на посаду директора комунального 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Василівська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гімназія «Сузір’я» - загальноосвітня школа І-ІІІ ступенів»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</w:t>
      </w:r>
      <w:r w:rsidR="00C626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онної ради Запорізької області»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E976B8" w:rsidRPr="00E37A30" w:rsidRDefault="00E976B8" w:rsidP="00E9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винести проект даного рішення на розгляд сесії.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E976B8" w:rsidRPr="00084040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Default="00E976B8" w:rsidP="00E9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C626A3" w:rsidRPr="002D5EA7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СЛУХАЛИ: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таренко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 директором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Орлянський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626A3" w:rsidRPr="002D5EA7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Доповідає: Супрун В.О. –</w:t>
      </w:r>
      <w:r w:rsidRPr="00631E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відділу з питань власності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C626A3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26A3" w:rsidRPr="00084040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питання про</w:t>
      </w:r>
      <w:r w:rsidRP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таренко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 директором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Орлянський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будинок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C626A3" w:rsidRPr="00E37A30" w:rsidRDefault="00C626A3" w:rsidP="00C6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винести проект даного рішення на розгляд сесії.</w:t>
      </w:r>
    </w:p>
    <w:p w:rsidR="00C626A3" w:rsidRPr="00084040" w:rsidRDefault="00C626A3" w:rsidP="00C6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C626A3" w:rsidRPr="00084040" w:rsidRDefault="00C626A3" w:rsidP="00C6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C626A3" w:rsidRPr="00084040" w:rsidRDefault="00C626A3" w:rsidP="00C6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D86E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Pr="002D5EA7" w:rsidRDefault="00C626A3" w:rsidP="00C626A3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Утримались –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</w:t>
      </w:r>
    </w:p>
    <w:p w:rsidR="00C626A3" w:rsidRPr="002D5EA7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11</w:t>
      </w: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СЛУХАЛИ: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Шаталінського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директором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дозвілля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626A3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Супрун В.О.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начальник відділу з питань власності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C626A3" w:rsidRPr="00084040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Заслухавши питання про</w:t>
      </w:r>
      <w:r w:rsidRPr="00C62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призначення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Шаталінського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В.М. директором </w:t>
      </w:r>
      <w:proofErr w:type="spellStart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2D5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«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Василівський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дозвілля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C626A3" w:rsidRPr="00E37A30" w:rsidRDefault="00C626A3" w:rsidP="00C6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винести проект даного рішення на розгляд сесії.</w:t>
      </w:r>
    </w:p>
    <w:p w:rsidR="00C626A3" w:rsidRPr="00084040" w:rsidRDefault="00C626A3" w:rsidP="00C6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C626A3" w:rsidRPr="00084040" w:rsidRDefault="00C626A3" w:rsidP="00C6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C626A3" w:rsidRPr="00084040" w:rsidRDefault="00C626A3" w:rsidP="00C6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E976B8" w:rsidRDefault="00C626A3" w:rsidP="00C626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</w:t>
      </w:r>
    </w:p>
    <w:p w:rsidR="00C626A3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12</w:t>
      </w: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СЛУХАЛИ:</w:t>
      </w:r>
      <w:r w:rsidRPr="00E976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внесення змін до рішення районної ради від 30.03.12 №12 «Про нормативно-правові документи з питань орендних відносин для об'єктів, що відносяться до спільної власності територіальних громад сіл, селища, міст </w:t>
      </w:r>
      <w:proofErr w:type="spellStart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Василівського</w:t>
      </w:r>
      <w:proofErr w:type="spellEnd"/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району» (із змінами).</w:t>
      </w:r>
    </w:p>
    <w:p w:rsidR="00C626A3" w:rsidRDefault="00C626A3" w:rsidP="00C626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Доповідає: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Супрун В.О.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начальник відділу з питань власності</w:t>
      </w:r>
      <w:r w:rsidRPr="002D5E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виконавчого апарату районної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0C242E" w:rsidRPr="000C242E" w:rsidRDefault="000C242E" w:rsidP="000C242E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0C24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Законів України </w:t>
      </w:r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«Про місцеве самоврядування в Україні» (із змінами), «Про засади державної регуляторної політики» та «Про оренду державного та комунального майна» (із змінами), враховуючи змін внесених в постанову Кабінету Міністрів України від 04.10.1995 № 786 «Про Методику розрахунку і порядок використання плати за оренду державного майна» (із змінами), виконавчим апаратом </w:t>
      </w:r>
      <w:proofErr w:type="spellStart"/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Василівської</w:t>
      </w:r>
      <w:proofErr w:type="spellEnd"/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районної ради внесені зміни до діючого рішення від 30.03.12 №12 «Про нормативно-правові документи з питань орендних   відносин для об'єктів, що відносяться до спільної власності територіальних громад сіл, селища, міст </w:t>
      </w:r>
      <w:proofErr w:type="spellStart"/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Василівського</w:t>
      </w:r>
      <w:proofErr w:type="spellEnd"/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району»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(із змінами)</w:t>
      </w:r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C242E" w:rsidRDefault="000C242E" w:rsidP="000C2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Розглянувши проект рішення районної ради «Про внесення змін до рішення районної ради від 30.03.12 №12 «Про нормативно-правові документи з питань орендних   відносин для об'єктів, що відносяться до спільної власності територіальних громад сіл, селища, міст </w:t>
      </w:r>
      <w:proofErr w:type="spellStart"/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Василівського</w:t>
      </w:r>
      <w:proofErr w:type="spellEnd"/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району</w:t>
      </w:r>
      <w:r w:rsidRPr="000C24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(із змінами)»</w:t>
      </w:r>
      <w:r w:rsidRPr="000C24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який розроблено відповідно до діючого законодавства </w:t>
      </w:r>
      <w:r w:rsidRPr="000C24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метою вдосконалення нормативно-правових документів районної ради з питань орендних відносин та приведення їх у відповідність до вимог діючого законодавства.</w:t>
      </w:r>
    </w:p>
    <w:p w:rsidR="00004518" w:rsidRDefault="00004518" w:rsidP="000C24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Заслухавши питання, комісія </w:t>
      </w:r>
    </w:p>
    <w:p w:rsidR="00004518" w:rsidRDefault="00004518" w:rsidP="000045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te-IN"/>
        </w:rPr>
      </w:pPr>
      <w:r w:rsidRPr="00C626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Відповідно </w:t>
      </w:r>
      <w:r w:rsidRPr="000045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Pr="00004518">
        <w:rPr>
          <w:rFonts w:ascii="Times New Roman" w:hAnsi="Times New Roman" w:cs="Times New Roman"/>
          <w:color w:val="000000"/>
          <w:sz w:val="28"/>
          <w:szCs w:val="28"/>
          <w:lang w:val="uk-UA" w:eastAsia="uk-UA" w:bidi="te-IN"/>
        </w:rPr>
        <w:t>ст.ст. 9, 13</w:t>
      </w:r>
      <w:r w:rsidRPr="00EA6D71">
        <w:rPr>
          <w:color w:val="000000"/>
          <w:sz w:val="28"/>
          <w:szCs w:val="28"/>
          <w:lang w:val="uk-UA" w:eastAsia="uk-UA" w:bidi="te-IN"/>
        </w:rPr>
        <w:t xml:space="preserve"> </w:t>
      </w:r>
      <w:r w:rsidRPr="00004518">
        <w:rPr>
          <w:rFonts w:ascii="Times New Roman" w:hAnsi="Times New Roman" w:cs="Times New Roman"/>
          <w:color w:val="000000"/>
          <w:sz w:val="28"/>
          <w:szCs w:val="28"/>
          <w:lang w:val="uk-UA" w:eastAsia="uk-UA" w:bidi="te-IN"/>
        </w:rPr>
        <w:t xml:space="preserve">Закону України «Про засади державної регуляторної політики у сфері господарської діяльності»,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te-IN"/>
        </w:rPr>
        <w:t>проект рішення оприлюднити на офіційному сайті районної ради та сторінках газети «Нова «Таврія».</w:t>
      </w:r>
    </w:p>
    <w:p w:rsidR="00004518" w:rsidRPr="00084040" w:rsidRDefault="00004518" w:rsidP="0000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004518" w:rsidRPr="00084040" w:rsidRDefault="00004518" w:rsidP="0000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– 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004518" w:rsidRPr="00084040" w:rsidRDefault="00004518" w:rsidP="0000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004518" w:rsidP="000045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Утримались –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</w:t>
      </w:r>
    </w:p>
    <w:p w:rsidR="002D5EA7" w:rsidRPr="00DF0216" w:rsidRDefault="00E976B8" w:rsidP="002D5E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13</w:t>
      </w:r>
      <w:r w:rsidR="002D5EA7"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СЛУХАЛИ: </w:t>
      </w:r>
      <w:r w:rsidR="002D5EA7"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Узгодження порядку денног</w:t>
      </w:r>
      <w:r w:rsidR="000045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тридцять сьомої</w:t>
      </w:r>
      <w:r w:rsidR="002D5EA7"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районної ради сьомого скликання.</w:t>
      </w:r>
    </w:p>
    <w:p w:rsidR="002D5EA7" w:rsidRPr="00084040" w:rsidRDefault="002D5EA7" w:rsidP="0000451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F02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Інформує: </w:t>
      </w:r>
      <w:proofErr w:type="spellStart"/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Бекерська</w:t>
      </w:r>
      <w:proofErr w:type="spellEnd"/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Л.С. – голова постійної комісії.</w:t>
      </w:r>
    </w:p>
    <w:p w:rsidR="002D5EA7" w:rsidRPr="00084040" w:rsidRDefault="00004518" w:rsidP="002D5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Розглянувши порядок денний тридцять с</w:t>
      </w:r>
      <w:r w:rsidR="00CB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ьомої сесії районної ради сьомого скликання</w:t>
      </w:r>
      <w:r w:rsidR="002D5EA7"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комісія</w:t>
      </w:r>
    </w:p>
    <w:p w:rsidR="002D5EA7" w:rsidRPr="00084040" w:rsidRDefault="002D5EA7" w:rsidP="002D5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 узгодити порядок денний</w:t>
      </w:r>
      <w:r w:rsidRPr="00CA5F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27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тридцять сьомої</w:t>
      </w:r>
      <w:r w:rsidRPr="00DF02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районної ради сьомого скликання.</w:t>
      </w:r>
    </w:p>
    <w:p w:rsidR="002D5EA7" w:rsidRPr="00084040" w:rsidRDefault="002D5EA7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Голосували:</w:t>
      </w:r>
    </w:p>
    <w:p w:rsidR="002D5EA7" w:rsidRPr="00084040" w:rsidRDefault="00CB2701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- 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2D5EA7" w:rsidRPr="00084040" w:rsidRDefault="00CB2701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Проти – 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CB2701" w:rsidP="002D5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Утримались – </w:t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</w:p>
    <w:p w:rsidR="002D5EA7" w:rsidRPr="00084040" w:rsidRDefault="002D5EA7" w:rsidP="002D5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D40" w:rsidRDefault="00AF2D40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D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AF2D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Л.БЕКЕРСЬКА</w:t>
      </w:r>
      <w:r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F2D40" w:rsidRDefault="00AF2D40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2D40" w:rsidRDefault="00AF2D40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AF2D40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комісії</w:t>
      </w:r>
      <w:r w:rsidR="002D5EA7" w:rsidRPr="000840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Ю.БОДОСОВ</w:t>
      </w: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5EA7" w:rsidRPr="00084040" w:rsidRDefault="002D5EA7" w:rsidP="002D5EA7">
      <w:pPr>
        <w:rPr>
          <w:lang w:val="uk-UA"/>
        </w:rPr>
      </w:pPr>
    </w:p>
    <w:p w:rsidR="00272EB8" w:rsidRPr="002D5EA7" w:rsidRDefault="00272EB8">
      <w:pPr>
        <w:rPr>
          <w:lang w:val="uk-UA"/>
        </w:rPr>
      </w:pPr>
    </w:p>
    <w:sectPr w:rsidR="00272EB8" w:rsidRPr="002D5EA7" w:rsidSect="0008404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59"/>
    <w:rsid w:val="00004518"/>
    <w:rsid w:val="000C242E"/>
    <w:rsid w:val="00272EB8"/>
    <w:rsid w:val="002D5EA7"/>
    <w:rsid w:val="00494F9C"/>
    <w:rsid w:val="00631E79"/>
    <w:rsid w:val="006D33E2"/>
    <w:rsid w:val="009A1EE4"/>
    <w:rsid w:val="00AF2D40"/>
    <w:rsid w:val="00C171F7"/>
    <w:rsid w:val="00C626A3"/>
    <w:rsid w:val="00CB2701"/>
    <w:rsid w:val="00D50B59"/>
    <w:rsid w:val="00D86E43"/>
    <w:rsid w:val="00E37A30"/>
    <w:rsid w:val="00E82418"/>
    <w:rsid w:val="00E9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984D-9F62-48C1-B107-055490C3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2019-03-22T11:50:00Z</dcterms:created>
  <dcterms:modified xsi:type="dcterms:W3CDTF">2019-03-22T11:50:00Z</dcterms:modified>
</cp:coreProperties>
</file>