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39</w:t>
      </w:r>
    </w:p>
    <w:p w:rsidR="006B7984" w:rsidRDefault="006B7984" w:rsidP="006B798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комісій районної ради </w:t>
      </w:r>
    </w:p>
    <w:p w:rsidR="006B7984" w:rsidRDefault="006B7984" w:rsidP="006B798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6B7984" w:rsidRDefault="006B7984" w:rsidP="006B7984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     22 січня 2020 р.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14-00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6B7984" w:rsidRDefault="006B7984" w:rsidP="006B7984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голова комісії;</w:t>
      </w: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ПІДСТАВКА А.,</w:t>
      </w:r>
      <w:r w:rsidRPr="006B41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E71FE">
        <w:rPr>
          <w:rFonts w:ascii="Times New Roman" w:eastAsia="Times New Roman" w:hAnsi="Times New Roman"/>
          <w:sz w:val="28"/>
          <w:szCs w:val="28"/>
          <w:lang w:val="uk-UA" w:eastAsia="ru-RU"/>
        </w:rPr>
        <w:t>ІВАХІН Г., СОЛОПОВ М.</w:t>
      </w: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 w:rsidR="001E71FE">
        <w:rPr>
          <w:rFonts w:ascii="Times New Roman" w:eastAsia="Times New Roman" w:hAnsi="Times New Roman"/>
          <w:sz w:val="28"/>
          <w:szCs w:val="28"/>
          <w:lang w:val="uk-UA" w:eastAsia="ru-RU"/>
        </w:rPr>
        <w:t>НОВІК В.,</w:t>
      </w:r>
      <w:r w:rsidR="001E71FE" w:rsidRPr="006B41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E71FE">
        <w:rPr>
          <w:rFonts w:ascii="Times New Roman" w:eastAsia="Times New Roman" w:hAnsi="Times New Roman"/>
          <w:sz w:val="28"/>
          <w:szCs w:val="28"/>
          <w:lang w:val="uk-UA" w:eastAsia="ru-RU"/>
        </w:rPr>
        <w:t>БОДОСОВ Ю.</w:t>
      </w: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ХАРЧЕНКО Н. – директор КЗ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ЗОШ І-ІІ ст.» ВРР ЗО,</w:t>
      </w:r>
    </w:p>
    <w:p w:rsidR="006B7984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ФІЛІПЕНКО 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завідува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 сектором житлово-комунального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господарства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райдержадміністраці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250F28" w:rsidRPr="008B6BC1" w:rsidRDefault="00250F28" w:rsidP="00250F28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САПА В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-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з реорганізації КУ «</w:t>
      </w:r>
      <w:proofErr w:type="spellStart"/>
      <w:r w:rsidRPr="008B6BC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 w:rsidRPr="008B6BC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БЕКЕРСЬКА Л.</w:t>
      </w:r>
    </w:p>
    <w:p w:rsidR="006B7984" w:rsidRDefault="006B7984" w:rsidP="006B798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6B7984" w:rsidRPr="008B6BC1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п. 1 розпорядження голови районної ради  «Про призначення Харченко Н.В. на посаду директора комунального</w:t>
      </w:r>
      <w:r w:rsidRPr="008B6BC1">
        <w:rPr>
          <w:rFonts w:ascii="Times New Roman" w:hAnsi="Times New Roman"/>
          <w:sz w:val="28"/>
          <w:szCs w:val="28"/>
          <w:lang w:val="uk-UA"/>
        </w:rPr>
        <w:t xml:space="preserve"> закладу «</w:t>
      </w:r>
      <w:proofErr w:type="spellStart"/>
      <w:r w:rsidRPr="008B6BC1">
        <w:rPr>
          <w:rFonts w:ascii="Times New Roman" w:hAnsi="Times New Roman"/>
          <w:sz w:val="28"/>
          <w:szCs w:val="28"/>
          <w:lang w:val="uk-UA"/>
        </w:rPr>
        <w:t>Дніпрорудненська</w:t>
      </w:r>
      <w:proofErr w:type="spellEnd"/>
      <w:r w:rsidRPr="008B6BC1">
        <w:rPr>
          <w:rFonts w:ascii="Times New Roman" w:hAnsi="Times New Roman"/>
          <w:sz w:val="28"/>
          <w:szCs w:val="28"/>
          <w:lang w:val="uk-UA"/>
        </w:rPr>
        <w:t xml:space="preserve"> загальноосвітня школа І-ІІ ступенів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6B7984" w:rsidRPr="008B6BC1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апарату районної ради</w:t>
      </w:r>
    </w:p>
    <w:p w:rsidR="006B7984" w:rsidRPr="008B6BC1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. Про затвердження статуту комунального некомерційного підприємства  «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6B7984" w:rsidRPr="008B6BC1" w:rsidRDefault="006B7984" w:rsidP="006B7984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Сапа В.М.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 комісії з реорганізації КУ «</w:t>
      </w:r>
      <w:proofErr w:type="spellStart"/>
      <w:r w:rsidRPr="008B6BC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 w:rsidRPr="008B6BC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</w:t>
      </w:r>
    </w:p>
    <w:p w:rsidR="006B7984" w:rsidRPr="008B6BC1" w:rsidRDefault="006B7984" w:rsidP="006B7984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ab/>
      </w:r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3. Про внесення змін та доповнень до Програми «Питна вода </w:t>
      </w:r>
      <w:proofErr w:type="spellStart"/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>Василівського</w:t>
      </w:r>
      <w:proofErr w:type="spellEnd"/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250F28" w:rsidRDefault="006B7984" w:rsidP="00250F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Філіпенко О.Є.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завідува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 сектором житлово-комунального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господарства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райдержадміністраці</w:t>
      </w:r>
      <w:proofErr w:type="spellEnd"/>
    </w:p>
    <w:p w:rsidR="006B7984" w:rsidRPr="00250F28" w:rsidRDefault="006B7984" w:rsidP="00250F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>4</w:t>
      </w:r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. </w:t>
      </w:r>
      <w:r w:rsidRPr="008B6BC1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t xml:space="preserve">Про внесення змін до Порядку призначення на посаду та звільнення з посади керівників комунальних підприємств, установ та закладів, що є об'єктами спільної власності територіальних громад сіл, селища, міст </w:t>
      </w:r>
      <w:proofErr w:type="spellStart"/>
      <w:r w:rsidRPr="008B6BC1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t>Василівського</w:t>
      </w:r>
      <w:proofErr w:type="spellEnd"/>
      <w:r w:rsidRPr="008B6BC1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t xml:space="preserve"> району Запорізької області, затвердженого рішенням районної ради від 27.06.2018 № 4</w:t>
      </w:r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>.</w:t>
      </w:r>
    </w:p>
    <w:p w:rsidR="006B7984" w:rsidRPr="008B6BC1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апарату районної ради</w:t>
      </w:r>
    </w:p>
    <w:p w:rsidR="006B7984" w:rsidRPr="008B6BC1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. Про надання дозволу комунальному некомерційному підприємству «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щодо передачі в позичку нерухомого майна.</w:t>
      </w:r>
    </w:p>
    <w:p w:rsidR="006B7984" w:rsidRPr="008B6BC1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апарату районної ради</w:t>
      </w:r>
    </w:p>
    <w:p w:rsidR="006B7984" w:rsidRPr="008B6BC1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Про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надання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дозволу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списання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з балансу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об’єкта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незавершеного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будівництва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proofErr w:type="gram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ідключення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будівель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ЦРЛ до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магістральних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теплових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мереж», шляхом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ліквідації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6B7984" w:rsidRPr="008B6BC1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 –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начальник відділу з питань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апарату районної ради</w:t>
      </w:r>
    </w:p>
    <w:p w:rsidR="006B7984" w:rsidRPr="008B6BC1" w:rsidRDefault="006B7984" w:rsidP="006B79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Про передачу індивідуально визначеного майна із спільної власності територіальних громад сіл, селища, міст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6B7984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апарату районної ради</w:t>
      </w:r>
    </w:p>
    <w:p w:rsidR="006B7984" w:rsidRPr="008B6BC1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8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Про надання дозволу комунальній установі «Сервісний центр закладів культури»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на передачу в позичку нерухомого майна.</w:t>
      </w:r>
    </w:p>
    <w:p w:rsidR="006B7984" w:rsidRPr="008B6BC1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льник відділу з питань власності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виконавчого апарату районної ради</w:t>
      </w:r>
    </w:p>
    <w:p w:rsidR="006B7984" w:rsidRPr="008B6BC1" w:rsidRDefault="006B7984" w:rsidP="006B79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Про надання дозволу комунальній установі «Сервісний центр закладів освіти»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на передачу в позичку нерухомого майна.</w:t>
      </w:r>
    </w:p>
    <w:p w:rsidR="006B7984" w:rsidRDefault="006B7984" w:rsidP="006B7984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апарату районної ради</w:t>
      </w:r>
    </w:p>
    <w:p w:rsidR="00250F28" w:rsidRDefault="00250F28" w:rsidP="00250F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10.</w:t>
      </w:r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 затвердження Порядку складання, затвердження та контролю виконання фінансового плану комунального некомерційного підприємства  «</w:t>
      </w:r>
      <w:proofErr w:type="spellStart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</w:t>
      </w:r>
      <w:proofErr w:type="spellStart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йонної ради Запорізької області</w:t>
      </w:r>
    </w:p>
    <w:p w:rsidR="00250F28" w:rsidRDefault="00250F28" w:rsidP="00250F28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Сапа В.М.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 комісії з реорганізації КУ «</w:t>
      </w:r>
      <w:proofErr w:type="spellStart"/>
      <w:r w:rsidRPr="008B6BC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 w:rsidRPr="008B6BC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</w:t>
      </w:r>
    </w:p>
    <w:p w:rsidR="009F29C8" w:rsidRPr="009F29C8" w:rsidRDefault="009F29C8" w:rsidP="000959E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11.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план роботи постійної комісії </w:t>
      </w:r>
      <w:proofErr w:type="spellStart"/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</w:t>
      </w:r>
      <w:r w:rsidR="000959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питань </w:t>
      </w:r>
      <w:r w:rsidR="000959ED"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  <w:r w:rsidR="000959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на 2020 рік.</w:t>
      </w:r>
    </w:p>
    <w:p w:rsidR="009F29C8" w:rsidRPr="008B6BC1" w:rsidRDefault="000959ED" w:rsidP="000959E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постійної комісії</w:t>
      </w:r>
    </w:p>
    <w:p w:rsidR="006B7984" w:rsidRPr="008B6BC1" w:rsidRDefault="009F29C8" w:rsidP="00250F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12</w:t>
      </w:r>
      <w:r w:rsidR="006B7984"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. Узгодження порядку денного сорок дев’ята (позачергова) сесії районної ради сьомого скликання.</w:t>
      </w:r>
    </w:p>
    <w:p w:rsidR="006B7984" w:rsidRDefault="006B7984" w:rsidP="006B798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</w:t>
      </w:r>
      <w:r w:rsidRPr="008B6BC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постійної комісії</w:t>
      </w:r>
    </w:p>
    <w:p w:rsidR="006B7984" w:rsidRDefault="006B7984" w:rsidP="006B79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черги денної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250F28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Проти - </w:t>
      </w:r>
      <w:r w:rsidR="00250F28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- </w:t>
      </w:r>
      <w:r w:rsidR="00250F28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0959ED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Pr="008B6BC1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Pr="00FC66E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СЛУХАЛИ: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п. 1 розпорядження голови районної ради  «Про призначення Харченко Н.В. на посаду директора комунального</w:t>
      </w:r>
      <w:r w:rsidRPr="008B6BC1">
        <w:rPr>
          <w:rFonts w:ascii="Times New Roman" w:hAnsi="Times New Roman"/>
          <w:sz w:val="28"/>
          <w:szCs w:val="28"/>
          <w:lang w:val="uk-UA"/>
        </w:rPr>
        <w:t xml:space="preserve"> закладу «</w:t>
      </w:r>
      <w:proofErr w:type="spellStart"/>
      <w:r w:rsidRPr="008B6BC1">
        <w:rPr>
          <w:rFonts w:ascii="Times New Roman" w:hAnsi="Times New Roman"/>
          <w:sz w:val="28"/>
          <w:szCs w:val="28"/>
          <w:lang w:val="uk-UA"/>
        </w:rPr>
        <w:t>Дніпрорудненська</w:t>
      </w:r>
      <w:proofErr w:type="spellEnd"/>
      <w:r w:rsidRPr="008B6BC1">
        <w:rPr>
          <w:rFonts w:ascii="Times New Roman" w:hAnsi="Times New Roman"/>
          <w:sz w:val="28"/>
          <w:szCs w:val="28"/>
          <w:lang w:val="uk-UA"/>
        </w:rPr>
        <w:t xml:space="preserve"> загальноосвітня школа І-ІІ ступенів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6B7984" w:rsidRDefault="006B7984" w:rsidP="000959ED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Pr="008B6BC1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статуту комунального некомерційного підприємства  «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6B7984" w:rsidRDefault="006B7984" w:rsidP="000959ED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Сапа В.М.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50508" w:rsidRPr="008B6BC1" w:rsidRDefault="00450508" w:rsidP="00450508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3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Про внесення змін та доповнень до Програми «Питна вода </w:t>
      </w:r>
      <w:proofErr w:type="spellStart"/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>Василівського</w:t>
      </w:r>
      <w:proofErr w:type="spellEnd"/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6B7984" w:rsidRDefault="00450508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Філіпенко О.Є.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45050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50508" w:rsidRPr="008B6BC1" w:rsidRDefault="00450508" w:rsidP="0045050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450508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t xml:space="preserve">Про внесення змін до Порядку призначення на посаду та звільнення з посади керівників комунальних підприємств, установ та закладів, що є об'єктами спільної власності територіальних громад сіл, селища, міст </w:t>
      </w:r>
      <w:proofErr w:type="spellStart"/>
      <w:r w:rsidRPr="008B6BC1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lastRenderedPageBreak/>
        <w:t>Василівського</w:t>
      </w:r>
      <w:proofErr w:type="spellEnd"/>
      <w:r w:rsidRPr="008B6BC1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t xml:space="preserve"> району Запорізької області, затвердженого рішенням районної ради від 27.06.2018 № 4</w:t>
      </w:r>
      <w:r w:rsidRPr="008B6BC1"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>.</w:t>
      </w:r>
    </w:p>
    <w:p w:rsidR="006B7984" w:rsidRDefault="00450508" w:rsidP="000959ED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450508" w:rsidRPr="008B6BC1" w:rsidRDefault="00450508" w:rsidP="0045050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дозволу комунальному некомерційному підприємству «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щодо передачі в позичку нерухомого майна.</w:t>
      </w:r>
    </w:p>
    <w:p w:rsidR="006B7984" w:rsidRDefault="00450508" w:rsidP="000959ED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450508" w:rsidRDefault="00450508" w:rsidP="000959ED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450508" w:rsidRPr="008B6BC1" w:rsidRDefault="00450508" w:rsidP="0045050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Про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надання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дозволу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списання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з балансу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об’єкта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незавершеного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будівництва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Підключення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будівель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ЦРЛ до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магістральних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теплових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мереж», шляхом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eastAsia="ru-RU"/>
        </w:rPr>
        <w:t>ліквідації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6B7984" w:rsidRDefault="00450508" w:rsidP="000959ED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Супрун В.О.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450508" w:rsidRDefault="00450508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50508" w:rsidRPr="008B6BC1" w:rsidRDefault="00450508" w:rsidP="004505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передачу індивідуально визначеного майна із спільної власності територіальних громад сіл, селища, міст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6B7984" w:rsidRDefault="00450508" w:rsidP="000959ED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</w:t>
      </w:r>
      <w:r w:rsidR="000959ED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450508" w:rsidRPr="008B6BC1" w:rsidRDefault="00450508" w:rsidP="00450508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8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дозволу комунальній установі «Сервісний центр закладів культури»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на передачу в позичку нерухомого майна.</w:t>
      </w:r>
    </w:p>
    <w:p w:rsidR="006B7984" w:rsidRDefault="00450508" w:rsidP="000959ED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450508" w:rsidRPr="008B6BC1" w:rsidRDefault="00450508" w:rsidP="00450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дозволу комунальній установі «Сервісний центр закладів освіти» </w:t>
      </w:r>
      <w:proofErr w:type="spellStart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на передачу в позичку нерухомого майна.</w:t>
      </w:r>
    </w:p>
    <w:p w:rsidR="00450508" w:rsidRPr="008B6BC1" w:rsidRDefault="00450508" w:rsidP="00450508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0959E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B7984" w:rsidRDefault="006B7984" w:rsidP="006B798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6B7984" w:rsidRDefault="006B7984" w:rsidP="006B79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6B7984" w:rsidRDefault="006B7984" w:rsidP="000959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6B7984" w:rsidRDefault="006B7984" w:rsidP="006B79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E756C2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2A0FCB" w:rsidRDefault="002A0FCB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0FCB" w:rsidRPr="008B6BC1" w:rsidRDefault="002A0FCB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10. СЛУХАЛИ: </w:t>
      </w:r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Порядку складання, затвердження та контролю виконання фінансового плану комунального некомерційного підприємства  «</w:t>
      </w:r>
      <w:proofErr w:type="spellStart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</w:t>
      </w:r>
      <w:proofErr w:type="spellStart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250F2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йонної ради Запорізької області</w:t>
      </w:r>
    </w:p>
    <w:p w:rsidR="002A0FCB" w:rsidRDefault="002A0FCB" w:rsidP="000959ED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Сапа В.М.</w:t>
      </w:r>
    </w:p>
    <w:p w:rsidR="002A0FCB" w:rsidRDefault="002A0FCB" w:rsidP="002A0F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2A0FCB" w:rsidRDefault="002A0FCB" w:rsidP="002A0FC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0FCB" w:rsidRDefault="002A0FCB" w:rsidP="002A0FC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A0FCB" w:rsidRDefault="002A0FCB" w:rsidP="000959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A0FCB" w:rsidRDefault="002A0FCB" w:rsidP="002A0F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A0FCB" w:rsidRDefault="002A0FCB" w:rsidP="002A0F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2A0FCB" w:rsidRDefault="002A0FCB" w:rsidP="002A0F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2A0FCB" w:rsidRDefault="002A0FCB" w:rsidP="002A0FC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2A0FCB" w:rsidRDefault="002A0FCB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959ED" w:rsidRPr="009F29C8" w:rsidRDefault="000959ED" w:rsidP="000959E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11.СЛУХАЛИ: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план роботи постійної комісії </w:t>
      </w:r>
      <w:proofErr w:type="spellStart"/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</w:t>
      </w: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ради Запорізької області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питань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на 2020 рік.</w:t>
      </w:r>
    </w:p>
    <w:p w:rsidR="000959ED" w:rsidRPr="008B6BC1" w:rsidRDefault="000959ED" w:rsidP="000959E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</w:t>
      </w:r>
    </w:p>
    <w:p w:rsidR="000959ED" w:rsidRDefault="000959ED" w:rsidP="000959E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0959ED" w:rsidRPr="000959ED" w:rsidRDefault="000959ED" w:rsidP="000959ED">
      <w:pPr>
        <w:tabs>
          <w:tab w:val="num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0959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план роботи постійної комісії </w:t>
      </w:r>
      <w:proofErr w:type="spellStart"/>
      <w:r w:rsidRPr="000959ED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0959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з питань бюджету, фінансів та соціально-економічного розвитку на 2020 рік (додається).</w:t>
      </w:r>
    </w:p>
    <w:p w:rsidR="000959ED" w:rsidRDefault="000959ED" w:rsidP="000959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959ED" w:rsidRDefault="000959ED" w:rsidP="000959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0959ED" w:rsidRDefault="000959ED" w:rsidP="000959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0959ED" w:rsidRPr="000959ED" w:rsidRDefault="000959ED" w:rsidP="000959E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450508" w:rsidRDefault="00450508" w:rsidP="000959ED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50508" w:rsidRPr="008B6BC1" w:rsidRDefault="000959ED" w:rsidP="0045050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12</w:t>
      </w:r>
      <w:r w:rsid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="00450508"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сорок дев’ята (позачергова) сесії районної ради сьомого скликання.</w:t>
      </w:r>
    </w:p>
    <w:p w:rsidR="006B7984" w:rsidRDefault="00450508" w:rsidP="000959E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</w:t>
      </w:r>
      <w:r w:rsidRPr="008B6BC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6B79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</w:t>
      </w:r>
      <w:r w:rsidRPr="008B6B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959ED" w:rsidRDefault="000959ED" w:rsidP="000959E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50508" w:rsidRPr="00450508" w:rsidRDefault="00450508" w:rsidP="0045050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роінформувала, що на сорок дев’яту (позачергову)</w:t>
      </w: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сесію районної ради сьомого скликання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виносяться чотирнадцять питань</w:t>
      </w: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>, які розглядаються відповідними профільними комісіями. Тому є пропозиція узгодити порядок денний сорок</w:t>
      </w:r>
      <w:r w:rsidR="00010C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дев’ятої (позачергової)</w:t>
      </w: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сьомого скликання та розглянути відповідні питання на сесії.</w:t>
      </w:r>
    </w:p>
    <w:p w:rsidR="00450508" w:rsidRPr="00450508" w:rsidRDefault="00450508" w:rsidP="00450508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50508" w:rsidRPr="00450508" w:rsidRDefault="00450508" w:rsidP="004505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450508" w:rsidRPr="00450508" w:rsidRDefault="00450508" w:rsidP="0045050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>1. Узго</w:t>
      </w:r>
      <w:r w:rsidR="00010CB2">
        <w:rPr>
          <w:rFonts w:ascii="Times New Roman" w:eastAsia="Times New Roman" w:hAnsi="Times New Roman"/>
          <w:sz w:val="28"/>
          <w:szCs w:val="28"/>
          <w:lang w:val="uk-UA" w:eastAsia="ru-RU"/>
        </w:rPr>
        <w:t>дити порядок денний сорок дев’ятої (позачергової)</w:t>
      </w: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сьомого скликання.</w:t>
      </w:r>
    </w:p>
    <w:p w:rsidR="00450508" w:rsidRPr="00450508" w:rsidRDefault="00450508" w:rsidP="004505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450508" w:rsidRPr="00450508" w:rsidRDefault="00450508" w:rsidP="00010CB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50508" w:rsidRPr="00450508" w:rsidRDefault="00450508" w:rsidP="004505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50508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50508" w:rsidRPr="00450508" w:rsidRDefault="00010CB2" w:rsidP="004505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2A0FCB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450508" w:rsidRPr="00450508" w:rsidRDefault="00010CB2" w:rsidP="004505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2A0FC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450508" w:rsidRPr="00450508" w:rsidRDefault="00010CB2" w:rsidP="00450508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2A0FC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450508" w:rsidRPr="00450508" w:rsidRDefault="00450508" w:rsidP="004505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010CB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6B7984" w:rsidRDefault="006B7984" w:rsidP="006B79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B7984" w:rsidRDefault="006B7984" w:rsidP="006B7984"/>
    <w:p w:rsidR="00050CA3" w:rsidRDefault="00050CA3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</w:pPr>
    </w:p>
    <w:p w:rsidR="009F29C8" w:rsidRDefault="009F29C8">
      <w:pPr>
        <w:rPr>
          <w:lang w:val="uk-UA"/>
        </w:rPr>
        <w:sectPr w:rsidR="009F29C8" w:rsidSect="00FC66E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9F29C8" w:rsidRPr="009F29C8" w:rsidRDefault="009F29C8" w:rsidP="009F29C8">
      <w:pPr>
        <w:widowControl w:val="0"/>
        <w:spacing w:after="0" w:line="240" w:lineRule="auto"/>
        <w:ind w:firstLine="1077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Додаток </w:t>
      </w:r>
    </w:p>
    <w:p w:rsidR="009F29C8" w:rsidRPr="009F29C8" w:rsidRDefault="009F29C8" w:rsidP="009F29C8">
      <w:pPr>
        <w:widowControl w:val="0"/>
        <w:spacing w:after="0" w:line="240" w:lineRule="auto"/>
        <w:ind w:firstLine="1077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до протоколу постійної комісії</w:t>
      </w:r>
    </w:p>
    <w:p w:rsidR="009F29C8" w:rsidRPr="009F29C8" w:rsidRDefault="009F29C8" w:rsidP="009F29C8">
      <w:pPr>
        <w:widowControl w:val="0"/>
        <w:spacing w:after="0" w:line="240" w:lineRule="auto"/>
        <w:ind w:firstLine="1077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від 22.01.2020 № 39</w:t>
      </w:r>
    </w:p>
    <w:p w:rsidR="009F29C8" w:rsidRPr="009F29C8" w:rsidRDefault="009F29C8" w:rsidP="009F29C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F29C8" w:rsidRPr="009F29C8" w:rsidRDefault="009F29C8" w:rsidP="009F29C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ПЛАН</w:t>
      </w:r>
    </w:p>
    <w:p w:rsidR="009F29C8" w:rsidRPr="009F29C8" w:rsidRDefault="009F29C8" w:rsidP="009F29C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роботи постійної комісії </w:t>
      </w:r>
      <w:proofErr w:type="spellStart"/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</w:t>
      </w:r>
    </w:p>
    <w:p w:rsidR="009F29C8" w:rsidRPr="009F29C8" w:rsidRDefault="009F29C8" w:rsidP="002D01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</w:t>
      </w:r>
      <w:r w:rsidR="002D012F">
        <w:rPr>
          <w:rFonts w:ascii="Times New Roman" w:eastAsia="Times New Roman" w:hAnsi="Times New Roman"/>
          <w:sz w:val="28"/>
          <w:szCs w:val="28"/>
          <w:lang w:val="uk-UA" w:eastAsia="ru-RU"/>
        </w:rPr>
        <w:t>питань</w:t>
      </w:r>
      <w:r w:rsidR="002D012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D012F"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  <w:r w:rsidR="002D012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F29C8">
        <w:rPr>
          <w:rFonts w:ascii="Times New Roman" w:eastAsia="Times New Roman" w:hAnsi="Times New Roman"/>
          <w:sz w:val="28"/>
          <w:szCs w:val="28"/>
          <w:lang w:eastAsia="ru-RU"/>
        </w:rPr>
        <w:t>на 20</w:t>
      </w: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20</w:t>
      </w:r>
      <w:r w:rsidRPr="009F29C8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9F29C8">
        <w:rPr>
          <w:rFonts w:ascii="Times New Roman" w:eastAsia="Times New Roman" w:hAnsi="Times New Roman"/>
          <w:sz w:val="28"/>
          <w:szCs w:val="28"/>
          <w:lang w:eastAsia="ru-RU"/>
        </w:rPr>
        <w:t>к</w:t>
      </w:r>
    </w:p>
    <w:p w:rsidR="009F29C8" w:rsidRPr="009F29C8" w:rsidRDefault="009F29C8" w:rsidP="009F29C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6812"/>
        <w:gridCol w:w="2410"/>
        <w:gridCol w:w="2835"/>
        <w:gridCol w:w="2062"/>
      </w:tblGrid>
      <w:tr w:rsidR="009F29C8" w:rsidRPr="009F29C8" w:rsidTr="00E8202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9C8" w:rsidRPr="009F29C8" w:rsidRDefault="009F29C8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№</w:t>
            </w:r>
          </w:p>
          <w:p w:rsidR="009F29C8" w:rsidRPr="009F29C8" w:rsidRDefault="009F29C8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п/п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9C8" w:rsidRPr="009F29C8" w:rsidRDefault="009F29C8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Назва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9C8" w:rsidRPr="009F29C8" w:rsidRDefault="009F29C8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Дата проведення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9C8" w:rsidRPr="009F29C8" w:rsidRDefault="009F29C8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Відповідальний за виконання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9C8" w:rsidRPr="009F29C8" w:rsidRDefault="009F29C8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Позначка про виконання</w:t>
            </w:r>
          </w:p>
        </w:tc>
      </w:tr>
      <w:tr w:rsidR="00C8369D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9D" w:rsidRPr="009F29C8" w:rsidRDefault="00C8369D" w:rsidP="00C83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9D" w:rsidRPr="00C8369D" w:rsidRDefault="00C8369D" w:rsidP="00C836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 План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Василівської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з </w:t>
            </w:r>
            <w:proofErr w:type="spellStart"/>
            <w:proofErr w:type="gram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ідготовки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проектів</w:t>
            </w:r>
            <w:proofErr w:type="spellEnd"/>
          </w:p>
          <w:p w:rsidR="00C8369D" w:rsidRPr="00365653" w:rsidRDefault="00C8369D" w:rsidP="003656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регуляторних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актів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</w:t>
            </w:r>
            <w:r w:rsidRPr="00C8369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9D" w:rsidRPr="00C8369D" w:rsidRDefault="00C8369D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369D">
              <w:rPr>
                <w:rFonts w:ascii="Times New Roman" w:hAnsi="Times New Roman"/>
                <w:sz w:val="28"/>
                <w:szCs w:val="28"/>
                <w:lang w:val="uk-UA"/>
              </w:rPr>
              <w:t>грудень</w:t>
            </w:r>
          </w:p>
          <w:p w:rsidR="00C8369D" w:rsidRPr="00C8369D" w:rsidRDefault="00C8369D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9D" w:rsidRPr="00C8369D" w:rsidRDefault="00C8369D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369D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C8369D" w:rsidRPr="00C8369D" w:rsidRDefault="00E8202E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9D" w:rsidRPr="009F29C8" w:rsidRDefault="00C8369D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8369D" w:rsidRPr="009F29C8" w:rsidTr="00E8202E">
        <w:trPr>
          <w:trHeight w:val="5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69D" w:rsidRPr="009F29C8" w:rsidRDefault="00C8369D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9D" w:rsidRPr="00C8369D" w:rsidRDefault="00C8369D" w:rsidP="00C836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Про</w:t>
            </w:r>
            <w:proofErr w:type="gram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уточнений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перелік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об’єктів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спільної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8369D" w:rsidRPr="00C8369D" w:rsidRDefault="00C8369D" w:rsidP="00C836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власності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територіальних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громад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сі</w:t>
            </w:r>
            <w:proofErr w:type="gram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proofErr w:type="spellEnd"/>
            <w:proofErr w:type="gram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, селища,</w:t>
            </w:r>
          </w:p>
          <w:p w:rsidR="00C8369D" w:rsidRPr="00365653" w:rsidRDefault="00C8369D" w:rsidP="003656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мі</w:t>
            </w:r>
            <w:proofErr w:type="gram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>Василівського</w:t>
            </w:r>
            <w:proofErr w:type="spellEnd"/>
            <w:r w:rsidRPr="00C836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9D" w:rsidRPr="00C8369D" w:rsidRDefault="00C8369D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369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C8369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C8369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квартал</w:t>
            </w:r>
          </w:p>
          <w:p w:rsidR="00C8369D" w:rsidRPr="00C8369D" w:rsidRDefault="00C8369D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9D" w:rsidRPr="00C8369D" w:rsidRDefault="00C8369D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369D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C8369D" w:rsidRPr="00C8369D" w:rsidRDefault="00C8369D" w:rsidP="00C836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369D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9D" w:rsidRPr="009F29C8" w:rsidRDefault="00C8369D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65653" w:rsidRPr="009F29C8" w:rsidTr="00E8202E">
        <w:trPr>
          <w:trHeight w:val="45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53" w:rsidRPr="009F29C8" w:rsidRDefault="00365653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365653" w:rsidRDefault="00365653" w:rsidP="00365653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</w:rPr>
              <w:t>Про нормативно-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правов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65653">
              <w:rPr>
                <w:rFonts w:ascii="Times New Roman" w:hAnsi="Times New Roman"/>
                <w:sz w:val="28"/>
                <w:szCs w:val="28"/>
              </w:rPr>
              <w:t xml:space="preserve"> документ</w:t>
            </w: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365653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орендних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відносин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об'єктів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спільної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власності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територіальних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 xml:space="preserve"> громад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сіл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</w:rPr>
              <w:t>, селищ</w:t>
            </w: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36565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</w:rPr>
              <w:t>мі</w:t>
            </w:r>
            <w:proofErr w:type="gramStart"/>
            <w:r w:rsidRPr="00365653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653">
              <w:rPr>
                <w:rFonts w:ascii="Times New Roman" w:hAnsi="Times New Roman"/>
                <w:sz w:val="28"/>
                <w:szCs w:val="28"/>
              </w:rPr>
              <w:t>І</w:t>
            </w: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-І</w:t>
            </w:r>
            <w:r w:rsidRPr="0036565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65653">
              <w:rPr>
                <w:rFonts w:ascii="Times New Roman" w:hAnsi="Times New Roman"/>
                <w:sz w:val="28"/>
                <w:szCs w:val="28"/>
              </w:rPr>
              <w:t>кварт.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65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9F29C8" w:rsidRDefault="00365653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65653" w:rsidRPr="009F29C8" w:rsidTr="00E8202E">
        <w:trPr>
          <w:trHeight w:val="5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53" w:rsidRPr="009F29C8" w:rsidRDefault="00365653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F29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365653" w:rsidRDefault="00365653" w:rsidP="003656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внесення змін та доповнень до рішення районної ради від 24.06.2011 № 8 «Про нормативно-правові документи з питань списання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майна,що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 спільною власністю територіальних громад сіл, селища, міст </w:t>
            </w:r>
            <w:proofErr w:type="spellStart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Василівського</w:t>
            </w:r>
            <w:proofErr w:type="spellEnd"/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653">
              <w:rPr>
                <w:rFonts w:ascii="Times New Roman" w:hAnsi="Times New Roman"/>
                <w:sz w:val="28"/>
                <w:szCs w:val="28"/>
              </w:rPr>
              <w:t>І</w:t>
            </w: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-І</w:t>
            </w:r>
            <w:r w:rsidRPr="0036565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65653">
              <w:rPr>
                <w:rFonts w:ascii="Times New Roman" w:hAnsi="Times New Roman"/>
                <w:sz w:val="28"/>
                <w:szCs w:val="28"/>
              </w:rPr>
              <w:t>кварт.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65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9F29C8" w:rsidRDefault="00365653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65653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53" w:rsidRPr="009F29C8" w:rsidRDefault="00365653" w:rsidP="0036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365653" w:rsidRDefault="00365653" w:rsidP="00365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Рішення про зміни у складі майна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Протягом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9F29C8" w:rsidRDefault="00365653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65653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9F29C8" w:rsidRDefault="00365653" w:rsidP="0036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365653" w:rsidRDefault="00365653" w:rsidP="003656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Рішення про призначення керівників КП, установ, </w:t>
            </w: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закладів, що є спільною власністю територіальних громад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Протягом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Л.БЕКЕРСЬКА</w:t>
            </w:r>
          </w:p>
          <w:p w:rsidR="00365653" w:rsidRPr="00365653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6565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9F29C8" w:rsidRDefault="00365653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65653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E8202E" w:rsidRDefault="00365653" w:rsidP="0036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8202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7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E8202E" w:rsidRDefault="00365653" w:rsidP="003656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Рішення про затвердження статутів комунальних підприємств, установ (закладів) та внесення змін до статутів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E8202E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Протягом</w:t>
            </w:r>
          </w:p>
          <w:p w:rsidR="00365653" w:rsidRPr="00E8202E" w:rsidRDefault="00604304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3" w:rsidRPr="00E8202E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365653" w:rsidRPr="00E8202E" w:rsidRDefault="00365653" w:rsidP="003656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3" w:rsidRPr="009F29C8" w:rsidRDefault="00365653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8202E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36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8202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E8202E" w:rsidRDefault="00E8202E" w:rsidP="00E820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Розгляд матеріалів з питань порядку денного сесій районної ради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Протягом</w:t>
            </w:r>
          </w:p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9F29C8" w:rsidRDefault="00E8202E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8202E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Default="00E8202E" w:rsidP="0036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E8202E" w:rsidRDefault="00E8202E" w:rsidP="00E820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Підготовка депутатських запитів, висновків та рекомендацій постійної комісії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По мірі необхідності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9F29C8" w:rsidRDefault="00E8202E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8202E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8202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E8202E" w:rsidRDefault="00E8202E" w:rsidP="00E820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Підсумки роботи комунальних підприємств, що є спільною власністю територіальних громад району за 2018-2019 рік.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02E">
              <w:rPr>
                <w:rFonts w:ascii="Times New Roman" w:hAnsi="Times New Roman"/>
                <w:sz w:val="28"/>
                <w:szCs w:val="28"/>
              </w:rPr>
              <w:t>І</w:t>
            </w: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–І</w:t>
            </w:r>
            <w:r w:rsidRPr="00E8202E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8202E">
              <w:rPr>
                <w:rFonts w:ascii="Times New Roman" w:hAnsi="Times New Roman"/>
                <w:sz w:val="28"/>
                <w:szCs w:val="28"/>
              </w:rPr>
              <w:t>кварт.</w:t>
            </w:r>
          </w:p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Районна рада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9F29C8" w:rsidRDefault="00E8202E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8202E" w:rsidRPr="009F29C8" w:rsidTr="00E820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E8202E" w:rsidRDefault="00E8202E" w:rsidP="00E820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Інформування членів комісії про участь у семінарах з питань управління об’єктами спільної власності територіальних громад району, ЖКГ, розвитку підприємництва та регуляторної політики</w:t>
            </w:r>
          </w:p>
          <w:p w:rsidR="00E8202E" w:rsidRPr="00E8202E" w:rsidRDefault="00E8202E" w:rsidP="00E820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По мірі необхідності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8202E">
              <w:rPr>
                <w:rFonts w:ascii="Times New Roman" w:hAnsi="Times New Roman"/>
                <w:sz w:val="28"/>
                <w:szCs w:val="28"/>
                <w:lang w:val="uk-UA"/>
              </w:rPr>
              <w:t>Л.БЕКЕРСЬКА</w:t>
            </w:r>
          </w:p>
          <w:p w:rsidR="00E8202E" w:rsidRPr="00E8202E" w:rsidRDefault="00E8202E" w:rsidP="00E82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2E" w:rsidRPr="009F29C8" w:rsidRDefault="00E8202E" w:rsidP="009F2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9F29C8" w:rsidRPr="009F29C8" w:rsidRDefault="009F29C8" w:rsidP="009F29C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F29C8" w:rsidRPr="009F29C8" w:rsidRDefault="009F29C8" w:rsidP="009F29C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F29C8" w:rsidRPr="009F29C8" w:rsidRDefault="002D012F" w:rsidP="009F29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9F29C8" w:rsidRPr="009F29C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Людмила БЕКЕРСЬКА</w:t>
      </w:r>
    </w:p>
    <w:p w:rsidR="009F29C8" w:rsidRPr="009F29C8" w:rsidRDefault="009F29C8">
      <w:pPr>
        <w:rPr>
          <w:sz w:val="28"/>
          <w:szCs w:val="28"/>
          <w:lang w:val="uk-UA"/>
        </w:rPr>
      </w:pPr>
    </w:p>
    <w:sectPr w:rsidR="009F29C8" w:rsidRPr="009F29C8" w:rsidSect="009F29C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0F"/>
    <w:rsid w:val="00010CB2"/>
    <w:rsid w:val="00050CA3"/>
    <w:rsid w:val="000959ED"/>
    <w:rsid w:val="001E71FE"/>
    <w:rsid w:val="00250F28"/>
    <w:rsid w:val="002A0FCB"/>
    <w:rsid w:val="002D012F"/>
    <w:rsid w:val="00365653"/>
    <w:rsid w:val="00450508"/>
    <w:rsid w:val="00604304"/>
    <w:rsid w:val="006B7984"/>
    <w:rsid w:val="0070080F"/>
    <w:rsid w:val="0097220C"/>
    <w:rsid w:val="009F29C8"/>
    <w:rsid w:val="00C8369D"/>
    <w:rsid w:val="00E756C2"/>
    <w:rsid w:val="00E8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2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5BBA4-CF0C-425A-BEC9-567057FA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2020-01-21T06:47:00Z</dcterms:created>
  <dcterms:modified xsi:type="dcterms:W3CDTF">2020-01-23T08:15:00Z</dcterms:modified>
</cp:coreProperties>
</file>