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№1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15 січня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12-00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2D345E" w:rsidRDefault="0081131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ЩУСЬ Р.В. 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>– голова комісії;</w:t>
      </w:r>
    </w:p>
    <w:p w:rsidR="002D345E" w:rsidRDefault="0081131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БОРИСЕНКО Ю.Г., РИДУН В.В., ХАНАТ О.І.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</w:p>
    <w:p w:rsidR="0081131A" w:rsidRDefault="0081131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КУЧЕРЕНКО О.П., ЦИБА О.М., </w:t>
      </w:r>
    </w:p>
    <w:p w:rsidR="002D345E" w:rsidRDefault="0081131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 начальник відділу з питань власності виконавчого апарат</w:t>
      </w:r>
      <w:r w:rsidR="0081131A">
        <w:rPr>
          <w:rFonts w:ascii="Times New Roman" w:eastAsia="Times New Roman" w:hAnsi="Times New Roman"/>
          <w:sz w:val="28"/>
          <w:szCs w:val="28"/>
          <w:lang w:val="uk-UA" w:eastAsia="ru-RU"/>
        </w:rPr>
        <w:t>у районної ради.</w:t>
      </w:r>
    </w:p>
    <w:p w:rsidR="002D345E" w:rsidRDefault="002D345E" w:rsidP="002D345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5E" w:rsidRDefault="0081131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 – ЩУСЬ Руслан Вікторович.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81131A" w:rsidRPr="0081131A" w:rsidRDefault="0081131A" w:rsidP="008113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 w:cstheme="minorBidi"/>
          <w:color w:val="000000"/>
          <w:sz w:val="28"/>
          <w:szCs w:val="28"/>
          <w:lang w:val="uk-UA" w:eastAsia="ru-RU"/>
        </w:rPr>
        <w:t xml:space="preserve">1. Про обрання заступника голови постійної комісії </w:t>
      </w:r>
      <w:r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 </w:t>
      </w:r>
      <w:proofErr w:type="spellStart"/>
      <w:r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>питань</w:t>
      </w:r>
      <w:proofErr w:type="spellEnd"/>
      <w:r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спільної власності та регуляторної політики.</w:t>
      </w:r>
    </w:p>
    <w:p w:rsidR="0081131A" w:rsidRPr="0081131A" w:rsidRDefault="0081131A" w:rsidP="008113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ЩУСЬ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81131A" w:rsidRPr="0081131A" w:rsidRDefault="0081131A" w:rsidP="0081131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2. Про обрання секретаря постійної комісії</w:t>
      </w:r>
      <w:r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</w:t>
      </w:r>
      <w:proofErr w:type="spellStart"/>
      <w:r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>питань</w:t>
      </w:r>
      <w:proofErr w:type="spellEnd"/>
      <w:r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спільної власності та регуляторної політики.</w:t>
      </w:r>
    </w:p>
    <w:p w:rsidR="0081131A" w:rsidRPr="0081131A" w:rsidRDefault="0081131A" w:rsidP="008113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ЩУСЬ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81131A" w:rsidRPr="0081131A" w:rsidRDefault="0081131A" w:rsidP="0081131A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3. </w:t>
      </w:r>
      <w:r w:rsidRPr="0081131A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внесення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змін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р</w:t>
      </w:r>
      <w:proofErr w:type="gram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ішення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районної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ради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від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18.11.2020 №3 «Про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клопотання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перед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Василівською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міською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радою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району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Запорізької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області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щодо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прийняття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із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спільної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власності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територіальних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громад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сіл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, селища,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мі</w:t>
      </w:r>
      <w:proofErr w:type="gram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ст</w:t>
      </w:r>
      <w:proofErr w:type="spellEnd"/>
      <w:proofErr w:type="gram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району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Запорізької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області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цілісних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майнових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комплексів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,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нерухомого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майна та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іншого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окремо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визначеного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майна»</w:t>
      </w:r>
      <w:r w:rsidR="008A381F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.</w:t>
      </w:r>
    </w:p>
    <w:p w:rsidR="0081131A" w:rsidRPr="0081131A" w:rsidRDefault="0081131A" w:rsidP="00980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</w:t>
      </w: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>4.</w:t>
      </w:r>
      <w:r w:rsidRPr="0081131A">
        <w:rPr>
          <w:rFonts w:ascii="Times New Roman" w:eastAsia="Times New Roman" w:hAnsi="Times New Roman"/>
          <w:i/>
          <w:spacing w:val="-5"/>
          <w:sz w:val="28"/>
          <w:szCs w:val="28"/>
          <w:lang w:val="uk-UA" w:eastAsia="ru-RU"/>
        </w:rPr>
        <w:t xml:space="preserve"> </w:t>
      </w:r>
      <w:r w:rsidRPr="0081131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внесення змін до рішення районної ради від 18.11.2020 №4 «Про клопотання перед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Дніпрорудненською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майна».</w:t>
      </w:r>
    </w:p>
    <w:p w:rsidR="0081131A" w:rsidRPr="0081131A" w:rsidRDefault="0081131A" w:rsidP="009806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</w:t>
      </w: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8"/>
          <w:szCs w:val="28"/>
          <w:lang w:val="uk-UA" w:eastAsia="ru-RU"/>
        </w:rPr>
      </w:pPr>
      <w:r w:rsidRPr="0081131A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81131A">
        <w:rPr>
          <w:rFonts w:ascii="Times New Roman" w:eastAsia="Times New Roman" w:hAnsi="Times New Roman" w:cstheme="minorBidi"/>
          <w:color w:val="000000"/>
          <w:sz w:val="28"/>
          <w:szCs w:val="28"/>
          <w:lang w:val="uk-UA" w:eastAsia="ru-RU"/>
        </w:rPr>
        <w:t xml:space="preserve">Про </w:t>
      </w:r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внесення змін до рішення районної ради від 18.11.2020 №2 «Про клопотання перед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Малобілозерською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сільською радою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майна».</w:t>
      </w:r>
    </w:p>
    <w:p w:rsidR="0081131A" w:rsidRPr="0081131A" w:rsidRDefault="0081131A" w:rsidP="008113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lastRenderedPageBreak/>
        <w:t xml:space="preserve">Доповідає: СУПРУН </w:t>
      </w: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        6. </w:t>
      </w:r>
      <w:r w:rsidRPr="0081131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внесення змін до рішення районної ради від 18.11.2020 №5 «Про клопотання перед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Степногірською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селищною радою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майна».</w:t>
      </w:r>
    </w:p>
    <w:p w:rsidR="0081131A" w:rsidRPr="0081131A" w:rsidRDefault="0081131A" w:rsidP="008113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</w:t>
      </w: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widowControl w:val="0"/>
        <w:suppressAutoHyphens/>
        <w:autoSpaceDN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 w:rsidRPr="0081131A">
        <w:rPr>
          <w:rFonts w:ascii="Times New Roman" w:eastAsia="Times New Roman" w:hAnsi="Times New Roman"/>
          <w:spacing w:val="-5"/>
          <w:kern w:val="3"/>
          <w:sz w:val="28"/>
          <w:szCs w:val="28"/>
          <w:lang w:val="uk-UA" w:eastAsia="ru-RU"/>
        </w:rPr>
        <w:t xml:space="preserve">7. </w:t>
      </w:r>
      <w:r w:rsidRPr="0081131A">
        <w:rPr>
          <w:rFonts w:ascii="Times New Roman" w:eastAsia="Times New Roman" w:hAnsi="Times New Roman"/>
          <w:kern w:val="3"/>
          <w:sz w:val="28"/>
          <w:szCs w:val="28"/>
          <w:lang w:val="uk-UA"/>
        </w:rPr>
        <w:t>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81131A" w:rsidRPr="0081131A" w:rsidRDefault="0081131A" w:rsidP="008113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</w:t>
      </w: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>8.</w:t>
      </w:r>
      <w:r w:rsidRPr="0081131A">
        <w:rPr>
          <w:rFonts w:ascii="Times New Roman" w:eastAsia="Times New Roman" w:hAnsi="Times New Roman"/>
          <w:i/>
          <w:spacing w:val="-5"/>
          <w:sz w:val="28"/>
          <w:szCs w:val="28"/>
          <w:lang w:val="uk-UA" w:eastAsia="ru-RU"/>
        </w:rPr>
        <w:t xml:space="preserve"> </w:t>
      </w:r>
      <w:r w:rsidRPr="0081131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надання згоди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замовникам будівництва.</w:t>
      </w:r>
    </w:p>
    <w:p w:rsidR="0081131A" w:rsidRPr="0081131A" w:rsidRDefault="0081131A" w:rsidP="008113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</w:t>
      </w: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9. Про надання згоди на передачу до комунальної власності Благовіщенської сільської ради закладу освіти та майна </w:t>
      </w:r>
      <w:proofErr w:type="spellStart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Новодніпровської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загальноосвітньої  школи І-ІІІ ступенів.</w:t>
      </w:r>
    </w:p>
    <w:p w:rsidR="0081131A" w:rsidRPr="0081131A" w:rsidRDefault="0081131A" w:rsidP="008113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 В.О. – начальник відділу з питань власності</w:t>
      </w:r>
      <w:r w:rsidRPr="0081131A"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  <w:t xml:space="preserve"> виконавчого апарату районної ради.</w:t>
      </w:r>
    </w:p>
    <w:p w:rsidR="0081131A" w:rsidRPr="0081131A" w:rsidRDefault="0081131A" w:rsidP="008113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10. Узгодження порядку денного третьої (позачергової) сесії районної ради восьмого скликання.</w:t>
      </w:r>
    </w:p>
    <w:p w:rsidR="0081131A" w:rsidRPr="0081131A" w:rsidRDefault="0081131A" w:rsidP="008113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81131A" w:rsidRDefault="0081131A" w:rsidP="002D34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8A381F" w:rsidRPr="0081131A">
        <w:rPr>
          <w:rFonts w:ascii="Times New Roman" w:eastAsia="Times New Roman" w:hAnsi="Times New Roman" w:cstheme="minorBidi"/>
          <w:color w:val="000000"/>
          <w:sz w:val="28"/>
          <w:szCs w:val="28"/>
          <w:lang w:val="uk-UA" w:eastAsia="ru-RU"/>
        </w:rPr>
        <w:t xml:space="preserve">Про обрання заступника голови постійної комісії </w:t>
      </w:r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 </w:t>
      </w:r>
      <w:proofErr w:type="spellStart"/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>питань</w:t>
      </w:r>
      <w:proofErr w:type="spellEnd"/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спільної власності та регуляторної політики.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8A381F">
        <w:rPr>
          <w:rFonts w:ascii="Times New Roman" w:eastAsia="Times New Roman" w:hAnsi="Times New Roman"/>
          <w:sz w:val="28"/>
          <w:szCs w:val="28"/>
          <w:lang w:val="uk-UA" w:eastAsia="ru-RU"/>
        </w:rPr>
        <w:t>ЩУСЬ Р.В.</w:t>
      </w: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ПРОПОЗИЦІЇ: ЦИБА О.М.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  <w:r w:rsidR="008A381F">
        <w:rPr>
          <w:rFonts w:ascii="Times New Roman" w:eastAsia="Times New Roman" w:hAnsi="Times New Roman"/>
          <w:sz w:val="28"/>
          <w:szCs w:val="28"/>
          <w:lang w:val="uk-UA" w:eastAsia="ru-RU"/>
        </w:rPr>
        <w:t>Обрати заступником голови комісії ЦИБУ Олену Михайлівну.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2D345E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8A381F" w:rsidRPr="0081131A" w:rsidRDefault="002D345E" w:rsidP="008A381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Про обрання секретаря постійної комісії</w:t>
      </w:r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</w:t>
      </w:r>
      <w:proofErr w:type="spellStart"/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>питань</w:t>
      </w:r>
      <w:proofErr w:type="spellEnd"/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спільної власності та регуляторної політики.</w:t>
      </w:r>
    </w:p>
    <w:p w:rsidR="008A381F" w:rsidRP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5E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ДОПОВІДАЄ: ЩУСЬ Р.В.</w:t>
      </w:r>
    </w:p>
    <w:p w:rsidR="008A381F" w:rsidRDefault="008A381F" w:rsidP="008A38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ПРОПОЗИЦІЇ: ШИШЛАКОВА Я.С.</w:t>
      </w:r>
    </w:p>
    <w:p w:rsidR="008A381F" w:rsidRDefault="008A381F" w:rsidP="008A38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 Обрати секретарем комісії ШИШЛАКОВУ Яну Сергіївну.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8A381F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2D345E" w:rsidRDefault="002D345E" w:rsidP="002D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СЛУХАЛИ: </w:t>
      </w:r>
      <w:r w:rsidR="008A381F" w:rsidRPr="0081131A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Про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внесення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змін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до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рішення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районної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ради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від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18.11.2020 №3 «Про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клопотання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перед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Василівською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міською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радою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Василівського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району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Запорізької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області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щодо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прийняття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із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спільної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власності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територіальних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громад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сіл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, селища,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міст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Василівського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району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Запорізької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області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цілісних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майнових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комплексів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,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нерухомого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майна та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іншого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окремо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>визначеного</w:t>
      </w:r>
      <w:proofErr w:type="spellEnd"/>
      <w:r w:rsidR="008A381F" w:rsidRPr="0081131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майна»</w:t>
      </w:r>
      <w:r w:rsidR="008A381F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.</w:t>
      </w:r>
    </w:p>
    <w:p w:rsidR="002D345E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8A381F" w:rsidRDefault="002D345E" w:rsidP="00980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="008A381F" w:rsidRPr="0081131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</w:t>
      </w:r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внесення змін до рішення районної ради від 18.11.2020 №4 «Про клопотання перед </w:t>
      </w:r>
      <w:proofErr w:type="spellStart"/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Дніпрорудненською</w:t>
      </w:r>
      <w:proofErr w:type="spellEnd"/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майна».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8A381F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2D345E" w:rsidRPr="009806A0" w:rsidRDefault="002D345E" w:rsidP="002D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806A0" w:rsidRPr="0081131A">
        <w:rPr>
          <w:rFonts w:ascii="Times New Roman" w:eastAsia="Times New Roman" w:hAnsi="Times New Roman" w:cstheme="minorBidi"/>
          <w:color w:val="000000"/>
          <w:sz w:val="28"/>
          <w:szCs w:val="28"/>
          <w:lang w:val="uk-UA" w:eastAsia="ru-RU"/>
        </w:rPr>
        <w:t xml:space="preserve">Про </w:t>
      </w:r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внесення змін до рішення районної ради від 18.11.2020 №2 «Про клопотання перед </w:t>
      </w:r>
      <w:proofErr w:type="spellStart"/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Малобілозерською</w:t>
      </w:r>
      <w:proofErr w:type="spellEnd"/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сільською радою </w:t>
      </w:r>
      <w:proofErr w:type="spellStart"/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Василівського</w:t>
      </w:r>
      <w:proofErr w:type="spellEnd"/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Василівського</w:t>
      </w:r>
      <w:proofErr w:type="spellEnd"/>
      <w:r w:rsidR="009806A0" w:rsidRPr="0081131A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</w:t>
      </w:r>
      <w:r w:rsidR="009806A0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».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 В.О.</w:t>
      </w:r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9806A0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9806A0" w:rsidRPr="0081131A" w:rsidRDefault="002D345E" w:rsidP="009806A0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 СЛУХАЛИ: </w:t>
      </w:r>
      <w:r w:rsidR="009806A0" w:rsidRPr="0081131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</w:t>
      </w:r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внесення змін до рішення районної ради від 18.11.2020 №5 «Про клопотання перед </w:t>
      </w:r>
      <w:proofErr w:type="spellStart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Степногірською</w:t>
      </w:r>
      <w:proofErr w:type="spellEnd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селищною радою </w:t>
      </w:r>
      <w:proofErr w:type="spellStart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майна».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СУПРУН В.О.  </w:t>
      </w:r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9806A0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9806A0" w:rsidRPr="0081131A" w:rsidRDefault="002D345E" w:rsidP="009806A0">
      <w:pPr>
        <w:widowControl w:val="0"/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806A0" w:rsidRPr="0081131A">
        <w:rPr>
          <w:rFonts w:ascii="Times New Roman" w:eastAsia="Times New Roman" w:hAnsi="Times New Roman"/>
          <w:kern w:val="3"/>
          <w:sz w:val="28"/>
          <w:szCs w:val="28"/>
          <w:lang w:val="uk-UA"/>
        </w:rPr>
        <w:t>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 В.О.</w:t>
      </w:r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9806A0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2D345E" w:rsidRDefault="002D345E" w:rsidP="009806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8.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806A0" w:rsidRPr="0081131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надання згоди</w:t>
      </w:r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замовникам будівництва.</w:t>
      </w:r>
    </w:p>
    <w:p w:rsidR="002D345E" w:rsidRDefault="002D345E" w:rsidP="002D345E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 В.О.</w:t>
      </w:r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9806A0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9806A0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9.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згоди на передачу до комунальної власності Благовіщенської сільської ради закладу освіти та майна </w:t>
      </w:r>
      <w:proofErr w:type="spellStart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Новодніпровської</w:t>
      </w:r>
      <w:proofErr w:type="spellEnd"/>
      <w:r w:rsidR="009806A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загальноосвітньої  школи І-ІІІ ступенів.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D345E" w:rsidRDefault="002D345E" w:rsidP="002D34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9806A0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10. СЛУХАЛИ:</w:t>
      </w:r>
      <w:r w:rsidR="00C56F1F" w:rsidRP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56F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третьої (позачергової) сесії районної ради восьмого скликання.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r w:rsidR="00CC1B37">
        <w:rPr>
          <w:rFonts w:ascii="Times New Roman" w:eastAsia="Times New Roman" w:hAnsi="Times New Roman"/>
          <w:sz w:val="28"/>
          <w:szCs w:val="28"/>
          <w:lang w:val="uk-UA" w:eastAsia="ru-RU"/>
        </w:rPr>
        <w:t>ЩУСЬ Р.В.</w:t>
      </w:r>
      <w:bookmarkStart w:id="0" w:name="_GoBack"/>
      <w:bookmarkEnd w:id="0"/>
    </w:p>
    <w:p w:rsidR="002D345E" w:rsidRDefault="002D345E" w:rsidP="002D34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2D345E" w:rsidRDefault="002D345E" w:rsidP="002D34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</w:t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порядок денний третьої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</w:t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>вої) сесії районної ради восьмого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скликання.</w:t>
      </w:r>
    </w:p>
    <w:p w:rsidR="002D345E" w:rsidRDefault="002D345E" w:rsidP="002D3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Default="00C56F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2D345E" w:rsidRDefault="002D345E" w:rsidP="002D345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</w:t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>ії</w:t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C56F1F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Руслан ЩУСЬ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64954" w:rsidRDefault="00A64954"/>
    <w:sectPr w:rsidR="00A64954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2D345E"/>
    <w:rsid w:val="00316CFE"/>
    <w:rsid w:val="0081131A"/>
    <w:rsid w:val="008A381F"/>
    <w:rsid w:val="009806A0"/>
    <w:rsid w:val="00A64954"/>
    <w:rsid w:val="00C56F1F"/>
    <w:rsid w:val="00CC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2021-01-26T08:28:00Z</cp:lastPrinted>
  <dcterms:created xsi:type="dcterms:W3CDTF">2021-01-15T13:36:00Z</dcterms:created>
  <dcterms:modified xsi:type="dcterms:W3CDTF">2021-01-26T08:30:00Z</dcterms:modified>
</cp:coreProperties>
</file>